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United States Terminates the INF Treaty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2018-10-27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US President Donald Trump said that his country would withdraw from the Treaty on the Elimination of Medium and Small-Range Missiles (INF) signed between the USSR and the USA in 1987.</w:t>
      </w:r>
    </w:p>
    <w:p>
      <w:r>
        <w:t>“If they get smart and if others get smart and they say let’s not develop these horrible nuclear weapons, I would be extremely happy with that, but as long as somebody’s violating the agreement, we’re not going to be the only ones to adhere to it,” Trump said during a speech in Nevada.</w:t>
      </w:r>
    </w:p>
    <w:p>
      <w:r>
        <w:t>An assessment of the aggressive behaviour of capitalists should be made not on the basis of international relations, but on the basis of class character and economic status.</w:t>
      </w:r>
    </w:p>
    <w:p>
      <w:r>
        <w:t>The economic crisis and the greedy thirst for profit by the bourgeoisie are the main reasons for the movement towards a world imperialist war.</w:t>
      </w:r>
    </w:p>
    <w:p>
      <w:r>
        <w:t>Competition forces capital to grow constantly – if you don’t grow, then a competitor does, and you’ll be in for a crash. The slowdown in growth rates induces capital to go for any crime, at any cost.</w:t>
      </w:r>
    </w:p>
    <w:p>
      <w:r>
        <w:t>With all this, the interests of capital are defended by a befuddled working class, which will suffer all the innumerable disasters of war.</w:t>
      </w:r>
    </w:p>
    <w:p>
      <w:r>
        <w:t xml:space="preserve">To compulsory familiarization: </w:t>
      </w:r>
      <w:hyperlink r:id="rId11">
        <w:r>
          <w:rPr>
            <w:color w:val="0000FF"/>
            <w:u w:val="single"/>
          </w:rPr>
          <w:t>“Imperialism, as the highest stage of capitalism”</w:t>
        </w:r>
      </w:hyperlink>
      <w:r>
        <w:t xml:space="preserve"> V.I. Lenin.</w:t>
      </w:r>
    </w:p>
    <w:p>
      <w:r>
        <w:t xml:space="preserve">Sources: </w:t>
      </w:r>
      <w:hyperlink r:id="rId12">
        <w:r>
          <w:rPr>
            <w:color w:val="0000FF"/>
            <w:u w:val="single"/>
          </w:rPr>
          <w:t xml:space="preserve">1 </w:t>
        </w:r>
      </w:hyperlink>
      <w:hyperlink r:id="rId13">
        <w:r>
          <w:rPr>
            <w:color w:val="0000FF"/>
            <w:u w:val="single"/>
          </w:rPr>
          <w:t>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the-united-states-terminates-the-inf-treaty" TargetMode="External"/><Relationship Id="rId11" Type="http://schemas.openxmlformats.org/officeDocument/2006/relationships/hyperlink" Target="https://leninism.su/works/66-tom-27/2080-imperializm-kak-vysshaya-stadiya-kapitalizma.html" TargetMode="External"/><Relationship Id="rId12" Type="http://schemas.openxmlformats.org/officeDocument/2006/relationships/hyperlink" Target="https://apnews.com/99ab3fb09bbe41a497db0162a3c213be?utm_source=Twitter&amp;utm_medium=AP&amp;utm_campaign=SocialFlow" TargetMode="External"/><Relationship Id="rId13" Type="http://schemas.openxmlformats.org/officeDocument/2006/relationships/hyperlink" Target="https://www.nytimes.com/aponline/2018/10/20/us/ap-us-united-states-russ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