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Modern Warfare: Capitalist Wars Explained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2022-03-13</w:t>
      </w:r>
    </w:p>
    <w:p>
      <w:pPr/>
      <w:r>
        <w:t>1 min read</w:t>
      </w:r>
    </w:p>
    <w:p/>
    <w:p>
      <w:r>
        <w:rPr>
          <w:b/>
          <w:color w:val="FF0000"/>
        </w:rPr>
        <w:t>Error loading image</w:t>
      </w:r>
    </w:p>
    <w:p>
      <w:r>
        <w:rPr>
          <w:b/>
          <w:color w:val="FF0000"/>
        </w:rPr>
        <w:t>Error loading image</w:t>
      </w:r>
    </w:p>
    <w:p>
      <w:r>
        <w:rPr>
          <w:b/>
          <w:color w:val="FF0000"/>
        </w:rPr>
        <w:t>Error loading image</w:t>
      </w:r>
    </w:p>
    <w:p>
      <w:r>
        <w:rPr>
          <w:b/>
          <w:color w:val="FF0000"/>
        </w:rPr>
        <w:t>Error loading image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modern-warfare-capitalist-wars-explain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