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Marx on the Relationship between Capitalist and Industry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2024-03-09</w:t>
      </w:r>
    </w:p>
    <w:p>
      <w:pPr/>
    </w:p>
    <w:p/>
    <w:p>
      <w:r>
        <w:t>"It is not because he is a leader of industry that a man is a capitalist; on the contrary, he is a leader of industry because he is a capitalist."</w:t>
      </w:r>
    </w:p>
    <w:p>
      <w:r>
        <w:rPr>
          <w:b/>
        </w:rPr>
        <w:t>Karl Marx, Capital Vol. 1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marx-on-the-relationship-between-capitalist-and-indust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